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01F" w:rsidRDefault="007112D1" w:rsidP="000F3903">
      <w:pPr>
        <w:rPr>
          <w:b/>
          <w:bCs/>
          <w:sz w:val="24"/>
          <w:szCs w:val="24"/>
        </w:rPr>
      </w:pPr>
      <w:bookmarkStart w:id="0" w:name="_GoBack"/>
      <w:bookmarkEnd w:id="0"/>
      <w:r w:rsidRPr="004C315E">
        <w:rPr>
          <w:b/>
          <w:bCs/>
          <w:sz w:val="24"/>
          <w:szCs w:val="24"/>
        </w:rPr>
        <w:t xml:space="preserve">PUOLUEKOKOUSALOITE </w:t>
      </w:r>
    </w:p>
    <w:p w:rsidR="007112D1" w:rsidRPr="00BE601F" w:rsidRDefault="003A13E4" w:rsidP="000F3903">
      <w:pPr>
        <w:rPr>
          <w:b/>
          <w:bCs/>
          <w:sz w:val="24"/>
          <w:szCs w:val="24"/>
        </w:rPr>
      </w:pPr>
      <w:proofErr w:type="gramStart"/>
      <w:r>
        <w:rPr>
          <w:b/>
          <w:bCs/>
          <w:sz w:val="24"/>
          <w:szCs w:val="24"/>
        </w:rPr>
        <w:t>Työe</w:t>
      </w:r>
      <w:r w:rsidR="007112D1" w:rsidRPr="00BE601F">
        <w:rPr>
          <w:b/>
          <w:bCs/>
          <w:sz w:val="24"/>
          <w:szCs w:val="24"/>
        </w:rPr>
        <w:t>lä</w:t>
      </w:r>
      <w:r w:rsidR="00BE601F" w:rsidRPr="00BE601F">
        <w:rPr>
          <w:b/>
          <w:bCs/>
          <w:sz w:val="24"/>
          <w:szCs w:val="24"/>
        </w:rPr>
        <w:t>kejärjestelmää uusittaessa huomioitava eläkkeiden tason turvaaminen.</w:t>
      </w:r>
      <w:proofErr w:type="gramEnd"/>
    </w:p>
    <w:p w:rsidR="00BE601F" w:rsidRPr="00BE601F" w:rsidRDefault="00BE601F" w:rsidP="000F3903">
      <w:pPr>
        <w:rPr>
          <w:b/>
          <w:bCs/>
          <w:sz w:val="24"/>
          <w:szCs w:val="24"/>
        </w:rPr>
      </w:pPr>
      <w:r>
        <w:rPr>
          <w:b/>
          <w:bCs/>
          <w:sz w:val="24"/>
          <w:szCs w:val="24"/>
        </w:rPr>
        <w:t>Itä- Hakkilan Sosialidemokraatit ry:n aloite.</w:t>
      </w:r>
    </w:p>
    <w:p w:rsidR="007112D1" w:rsidRDefault="007112D1" w:rsidP="000F3903">
      <w:r>
        <w:t xml:space="preserve">  Ihmiset, jotka ovat tehneet pitkän työuran raskaissa fyysisissä tai henkisesti kuormittavissa ammateissa ja usein terveytensä kustannuksella osallistuneet hyvinvointivaltion ylläpitämiseen, ansaitsevat päästä ilman syyllistämistä halutessaan eläkkeelle nykyisen 63 ikävuoden saavutettuaan. </w:t>
      </w:r>
    </w:p>
    <w:p w:rsidR="007112D1" w:rsidRDefault="007112D1" w:rsidP="000F3903">
      <w:r>
        <w:t xml:space="preserve">Työttömiä tulee joka päivä lisää ja nuoret ovat vailla työtä. Nykyinen joustava eläkeikä on riittävä, kunhan työnantajat saadaan pitämään työntekijät töissä 63 vuotiaiksi. Verohelpotusten vastineeksi pitää vaatia, ei ainoastaan toivoa, yhteiskuntavastuuta ja työllistämistä. </w:t>
      </w:r>
    </w:p>
    <w:p w:rsidR="007112D1" w:rsidRDefault="007112D1" w:rsidP="00D03556">
      <w:r>
        <w:t>Elinaikakertoimen käyttö, joka pienentää vuosittain eläkettä elinaikaodotuksen mukaisesti, pitäisi sellai</w:t>
      </w:r>
      <w:r w:rsidR="00D12FAA">
        <w:t>senaan lopettaa mahdollisimman pian</w:t>
      </w:r>
      <w:r>
        <w:t xml:space="preserve"> koska se pakottaa olemaan pidempään töissä, jotta edes jonkinlainen eläketaso säilyisi.  Peruste, että eläkkeensaajan koko vanhuuseläkeaikana saama eläkkeen määrä pysyy samana jos hän elää tämän elinikäodotteen mukaiseen ikään, on pelkkään toiveeseen sidottu.</w:t>
      </w:r>
    </w:p>
    <w:p w:rsidR="007112D1" w:rsidRDefault="007112D1" w:rsidP="000F3903">
      <w:r>
        <w:t xml:space="preserve">Kun odotettu elinikä pitenee niin samaan aikaan työkuntoa heikentävät lisääntyvät muistisairaudet, diabetes, tukielinsairaudet ja mielenterveysongelmien lisääntyminen yhä nuoremmilla.  </w:t>
      </w:r>
    </w:p>
    <w:p w:rsidR="007112D1" w:rsidRDefault="007112D1" w:rsidP="000F3903">
      <w:r>
        <w:t>Pienenevällä eläkkeellä pitää elää joka kuukausi yhteiskunnassa, jossa muut kulut lisääntyvät koko ajan. Maksut ja elinkustannukset eivät vähene vastaavasti pienentyneiden tulojen mukaan.</w:t>
      </w:r>
      <w:r w:rsidR="00386EED">
        <w:t xml:space="preserve"> </w:t>
      </w:r>
    </w:p>
    <w:p w:rsidR="007112D1" w:rsidRPr="000578D5" w:rsidRDefault="007112D1" w:rsidP="000F3903">
      <w:pPr>
        <w:rPr>
          <w:b/>
          <w:bCs/>
        </w:rPr>
      </w:pPr>
      <w:r w:rsidRPr="000578D5">
        <w:rPr>
          <w:b/>
          <w:bCs/>
        </w:rPr>
        <w:t xml:space="preserve">Itä- </w:t>
      </w:r>
      <w:r w:rsidR="001601BF">
        <w:rPr>
          <w:b/>
          <w:bCs/>
        </w:rPr>
        <w:t>Hakkilan Sosialidemokraatit ry esittää</w:t>
      </w:r>
    </w:p>
    <w:p w:rsidR="007112D1" w:rsidRPr="000578D5" w:rsidRDefault="007112D1" w:rsidP="000F3903">
      <w:pPr>
        <w:rPr>
          <w:b/>
          <w:bCs/>
        </w:rPr>
      </w:pPr>
      <w:r w:rsidRPr="000578D5">
        <w:rPr>
          <w:b/>
          <w:bCs/>
        </w:rPr>
        <w:t xml:space="preserve">että </w:t>
      </w:r>
      <w:r w:rsidR="001601BF">
        <w:rPr>
          <w:b/>
          <w:bCs/>
        </w:rPr>
        <w:t xml:space="preserve">SDP ja sen toimijat </w:t>
      </w:r>
      <w:r w:rsidR="003A13E4">
        <w:rPr>
          <w:b/>
          <w:bCs/>
        </w:rPr>
        <w:t>työ</w:t>
      </w:r>
      <w:r w:rsidRPr="000578D5">
        <w:rPr>
          <w:b/>
          <w:bCs/>
        </w:rPr>
        <w:t>eläkejärj</w:t>
      </w:r>
      <w:r w:rsidR="001601BF">
        <w:rPr>
          <w:b/>
          <w:bCs/>
        </w:rPr>
        <w:t>estelmää uusittaessa ja eläkeikää määriteltäessä huomioivat:</w:t>
      </w:r>
    </w:p>
    <w:p w:rsidR="007112D1" w:rsidRPr="000578D5" w:rsidRDefault="001601BF" w:rsidP="000F3903">
      <w:pPr>
        <w:rPr>
          <w:b/>
          <w:bCs/>
        </w:rPr>
      </w:pPr>
      <w:r>
        <w:rPr>
          <w:b/>
          <w:bCs/>
        </w:rPr>
        <w:tab/>
      </w:r>
      <w:r w:rsidR="007112D1" w:rsidRPr="000578D5">
        <w:rPr>
          <w:b/>
          <w:bCs/>
        </w:rPr>
        <w:t xml:space="preserve"> Amm</w:t>
      </w:r>
      <w:r>
        <w:rPr>
          <w:b/>
          <w:bCs/>
        </w:rPr>
        <w:t>attikohtaisen työn rasittavuuden sekä</w:t>
      </w:r>
      <w:r w:rsidR="007112D1" w:rsidRPr="000578D5">
        <w:rPr>
          <w:b/>
          <w:bCs/>
        </w:rPr>
        <w:t xml:space="preserve"> fyysisesti että henkisesti kuormittavissa </w:t>
      </w:r>
      <w:r>
        <w:rPr>
          <w:b/>
          <w:bCs/>
        </w:rPr>
        <w:tab/>
      </w:r>
      <w:r w:rsidR="007112D1" w:rsidRPr="000578D5">
        <w:rPr>
          <w:b/>
          <w:bCs/>
        </w:rPr>
        <w:t>ammateissa</w:t>
      </w:r>
      <w:r w:rsidR="009F293A">
        <w:rPr>
          <w:b/>
          <w:bCs/>
        </w:rPr>
        <w:t xml:space="preserve"> ja että 40 vuoden</w:t>
      </w:r>
      <w:r w:rsidR="007112D1" w:rsidRPr="000578D5">
        <w:rPr>
          <w:b/>
          <w:bCs/>
        </w:rPr>
        <w:t xml:space="preserve"> työura oikeuttaa jäämään eläkkeelle 63 vuotiaana tai </w:t>
      </w:r>
      <w:r>
        <w:rPr>
          <w:b/>
          <w:bCs/>
        </w:rPr>
        <w:tab/>
      </w:r>
      <w:r w:rsidR="007112D1" w:rsidRPr="000578D5">
        <w:rPr>
          <w:b/>
          <w:bCs/>
        </w:rPr>
        <w:t>jatkamaan vapaaehtoisesti  68 vuotiaaksi.</w:t>
      </w:r>
    </w:p>
    <w:p w:rsidR="001601BF" w:rsidRDefault="001601BF" w:rsidP="001601BF">
      <w:pPr>
        <w:rPr>
          <w:b/>
          <w:bCs/>
        </w:rPr>
      </w:pPr>
      <w:r>
        <w:rPr>
          <w:b/>
          <w:bCs/>
        </w:rPr>
        <w:tab/>
      </w:r>
      <w:r w:rsidR="007112D1" w:rsidRPr="000578D5">
        <w:rPr>
          <w:b/>
          <w:bCs/>
        </w:rPr>
        <w:t xml:space="preserve">Elinaikakertoimen käyttö vuosittain eläkettä pienentävänä elinaikaodotuksen mukaisesti </w:t>
      </w:r>
      <w:r>
        <w:rPr>
          <w:b/>
          <w:bCs/>
        </w:rPr>
        <w:tab/>
      </w:r>
      <w:r w:rsidR="007112D1" w:rsidRPr="000578D5">
        <w:rPr>
          <w:b/>
          <w:bCs/>
        </w:rPr>
        <w:t>tulee nykyisessä muodossaan lopettaa mahdollisimman pian</w:t>
      </w:r>
      <w:r w:rsidR="007112D1">
        <w:rPr>
          <w:b/>
          <w:bCs/>
        </w:rPr>
        <w:t>,</w:t>
      </w:r>
      <w:r w:rsidR="007112D1" w:rsidRPr="000578D5">
        <w:rPr>
          <w:b/>
          <w:bCs/>
        </w:rPr>
        <w:t xml:space="preserve"> jotta </w:t>
      </w:r>
      <w:r w:rsidR="007112D1">
        <w:rPr>
          <w:b/>
          <w:bCs/>
        </w:rPr>
        <w:t>eläkkeiden</w:t>
      </w:r>
      <w:r w:rsidR="007112D1" w:rsidRPr="000578D5">
        <w:rPr>
          <w:b/>
          <w:bCs/>
        </w:rPr>
        <w:t xml:space="preserve"> taso ei </w:t>
      </w:r>
      <w:r>
        <w:rPr>
          <w:b/>
          <w:bCs/>
        </w:rPr>
        <w:tab/>
      </w:r>
      <w:r w:rsidR="007112D1" w:rsidRPr="000578D5">
        <w:rPr>
          <w:b/>
          <w:bCs/>
        </w:rPr>
        <w:t>tulevaisuudessa laske liian alas. On voitava turva</w:t>
      </w:r>
      <w:r w:rsidR="007112D1">
        <w:rPr>
          <w:b/>
          <w:bCs/>
        </w:rPr>
        <w:t>ta pieneläkkeen</w:t>
      </w:r>
      <w:r w:rsidR="007112D1" w:rsidRPr="000578D5">
        <w:rPr>
          <w:b/>
          <w:bCs/>
        </w:rPr>
        <w:t xml:space="preserve">saajien ansiotaso </w:t>
      </w:r>
      <w:r w:rsidR="00D12FAA">
        <w:rPr>
          <w:b/>
          <w:bCs/>
        </w:rPr>
        <w:tab/>
        <w:t>kohtuullisena.</w:t>
      </w:r>
    </w:p>
    <w:p w:rsidR="00445276" w:rsidRPr="00445276" w:rsidRDefault="00445276" w:rsidP="001601BF">
      <w:pPr>
        <w:rPr>
          <w:b/>
          <w:bCs/>
        </w:rPr>
      </w:pPr>
    </w:p>
    <w:p w:rsidR="001601BF" w:rsidRPr="004A5FB9" w:rsidRDefault="001601BF" w:rsidP="001601BF">
      <w:pPr>
        <w:rPr>
          <w:b/>
        </w:rPr>
      </w:pPr>
      <w:proofErr w:type="gramStart"/>
      <w:r w:rsidRPr="004A5FB9">
        <w:rPr>
          <w:b/>
        </w:rPr>
        <w:t xml:space="preserve">Hyväksytty yhdistyksen </w:t>
      </w:r>
      <w:r w:rsidR="00402706">
        <w:rPr>
          <w:b/>
        </w:rPr>
        <w:t>s</w:t>
      </w:r>
      <w:r w:rsidR="00445276" w:rsidRPr="004A5FB9">
        <w:rPr>
          <w:b/>
        </w:rPr>
        <w:t>yys</w:t>
      </w:r>
      <w:r w:rsidRPr="004A5FB9">
        <w:rPr>
          <w:b/>
        </w:rPr>
        <w:t xml:space="preserve">kokouksessa </w:t>
      </w:r>
      <w:r w:rsidR="00445276" w:rsidRPr="004A5FB9">
        <w:rPr>
          <w:b/>
        </w:rPr>
        <w:t>19.11.2013</w:t>
      </w:r>
      <w:proofErr w:type="gramEnd"/>
    </w:p>
    <w:p w:rsidR="007112D1" w:rsidRPr="000578D5" w:rsidRDefault="007112D1" w:rsidP="000F3903">
      <w:pPr>
        <w:rPr>
          <w:b/>
          <w:bCs/>
        </w:rPr>
      </w:pPr>
    </w:p>
    <w:p w:rsidR="007112D1" w:rsidRDefault="007112D1">
      <w:pPr>
        <w:rPr>
          <w:b/>
          <w:bCs/>
        </w:rPr>
      </w:pPr>
      <w:r>
        <w:rPr>
          <w:b/>
          <w:bCs/>
        </w:rPr>
        <w:t>T</w:t>
      </w:r>
      <w:r w:rsidRPr="000578D5">
        <w:rPr>
          <w:b/>
          <w:bCs/>
        </w:rPr>
        <w:t>arja Eklund</w:t>
      </w:r>
      <w:r>
        <w:rPr>
          <w:b/>
          <w:bCs/>
        </w:rPr>
        <w:tab/>
      </w:r>
      <w:r>
        <w:rPr>
          <w:b/>
          <w:bCs/>
        </w:rPr>
        <w:tab/>
      </w:r>
      <w:r>
        <w:rPr>
          <w:b/>
          <w:bCs/>
        </w:rPr>
        <w:tab/>
        <w:t>Taimi Viiala</w:t>
      </w:r>
    </w:p>
    <w:p w:rsidR="007112D1" w:rsidRPr="000578D5" w:rsidRDefault="007112D1">
      <w:pPr>
        <w:rPr>
          <w:b/>
          <w:bCs/>
        </w:rPr>
      </w:pPr>
      <w:r>
        <w:rPr>
          <w:b/>
          <w:bCs/>
        </w:rPr>
        <w:t>puheenjohtaja</w:t>
      </w:r>
      <w:r>
        <w:rPr>
          <w:b/>
          <w:bCs/>
        </w:rPr>
        <w:tab/>
      </w:r>
      <w:r>
        <w:rPr>
          <w:b/>
          <w:bCs/>
        </w:rPr>
        <w:tab/>
        <w:t>sihteeri.</w:t>
      </w:r>
    </w:p>
    <w:sectPr w:rsidR="007112D1" w:rsidRPr="000578D5" w:rsidSect="003447E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03"/>
    <w:rsid w:val="000578D5"/>
    <w:rsid w:val="000F3903"/>
    <w:rsid w:val="001601BF"/>
    <w:rsid w:val="003447E9"/>
    <w:rsid w:val="00386EED"/>
    <w:rsid w:val="003A13E4"/>
    <w:rsid w:val="003D0D11"/>
    <w:rsid w:val="00402706"/>
    <w:rsid w:val="00445276"/>
    <w:rsid w:val="004A5FB9"/>
    <w:rsid w:val="004C315E"/>
    <w:rsid w:val="00536F80"/>
    <w:rsid w:val="005660B8"/>
    <w:rsid w:val="005E6FCA"/>
    <w:rsid w:val="005F318C"/>
    <w:rsid w:val="007112D1"/>
    <w:rsid w:val="008D6C3E"/>
    <w:rsid w:val="009077CF"/>
    <w:rsid w:val="009F293A"/>
    <w:rsid w:val="00BE601F"/>
    <w:rsid w:val="00BF2121"/>
    <w:rsid w:val="00BF4B13"/>
    <w:rsid w:val="00D03556"/>
    <w:rsid w:val="00D045A0"/>
    <w:rsid w:val="00D12FAA"/>
    <w:rsid w:val="00DE282D"/>
    <w:rsid w:val="00FC31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447E9"/>
    <w:pPr>
      <w:spacing w:after="200" w:line="276" w:lineRule="auto"/>
    </w:pPr>
    <w:rPr>
      <w:rFonts w:cs="Calibri"/>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447E9"/>
    <w:pPr>
      <w:spacing w:after="200" w:line="276" w:lineRule="auto"/>
    </w:pPr>
    <w:rPr>
      <w:rFonts w:cs="Calibri"/>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1973</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PUOLUEKOKOUSALOITE</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PUOLUEKOKOUSALOITE</dc:title>
  <dc:creator>omistaja</dc:creator>
  <cp:lastModifiedBy>omistaja</cp:lastModifiedBy>
  <cp:revision>2</cp:revision>
  <cp:lastPrinted>2013-11-30T07:28:00Z</cp:lastPrinted>
  <dcterms:created xsi:type="dcterms:W3CDTF">2013-11-30T18:59:00Z</dcterms:created>
  <dcterms:modified xsi:type="dcterms:W3CDTF">2013-11-30T18:59:00Z</dcterms:modified>
</cp:coreProperties>
</file>